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D" w:rsidRPr="00F93FBD" w:rsidRDefault="00F93FBD" w:rsidP="00F93FBD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F93FBD">
        <w:rPr>
          <w:color w:val="4F6228" w:themeColor="accent3" w:themeShade="80"/>
          <w:sz w:val="44"/>
          <w:szCs w:val="44"/>
        </w:rPr>
        <w:t>Angina pectoris</w:t>
      </w:r>
      <w:r w:rsidR="004766F5">
        <w:rPr>
          <w:color w:val="4F6228" w:themeColor="accent3" w:themeShade="80"/>
          <w:sz w:val="44"/>
          <w:szCs w:val="44"/>
        </w:rPr>
        <w:t xml:space="preserve"> og Ami</w:t>
      </w:r>
    </w:p>
    <w:p w:rsidR="00AC5D01" w:rsidRPr="00F93FBD" w:rsidRDefault="001F37E3" w:rsidP="001F37E3">
      <w:pPr>
        <w:spacing w:after="0"/>
        <w:rPr>
          <w:lang w:val="en-US"/>
        </w:rPr>
      </w:pPr>
      <w:r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F93FBD" w:rsidRDefault="001F37E3" w:rsidP="001F37E3">
      <w:pPr>
        <w:spacing w:after="0"/>
        <w:rPr>
          <w:lang w:val="en-US"/>
        </w:rPr>
      </w:pPr>
      <w:r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F93FBD" w:rsidRDefault="00F93FBD" w:rsidP="001F37E3">
      <w:pPr>
        <w:spacing w:after="0"/>
        <w:rPr>
          <w:lang w:val="en-US"/>
        </w:rPr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0.05pt;margin-top:13.65pt;width:.05pt;height:77.55pt;flip:y;z-index:251659264" o:connectortype="straight"/>
        </w:pict>
      </w:r>
      <w:r>
        <w:rPr>
          <w:noProof/>
          <w:lang w:eastAsia="da-DK"/>
        </w:rPr>
        <w:pict>
          <v:shape id="_x0000_s1027" type="#_x0000_t32" style="position:absolute;margin-left:222.5pt;margin-top:13.65pt;width:77.55pt;height:0;z-index:251660288" o:connectortype="straight"/>
        </w:pict>
      </w:r>
      <w:r w:rsidR="001F37E3" w:rsidRPr="00F93FBD">
        <w:rPr>
          <w:lang w:val="en-US"/>
        </w:rPr>
        <w:t xml:space="preserve">                                                                                           </w:t>
      </w:r>
      <w:r>
        <w:rPr>
          <w:lang w:val="en-US"/>
        </w:rPr>
        <w:t>Ami</w: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F93FBD" w:rsidRDefault="001F37E3" w:rsidP="001F37E3">
      <w:pPr>
        <w:spacing w:after="0"/>
        <w:rPr>
          <w:lang w:val="en-US"/>
        </w:rPr>
      </w:pPr>
      <w:r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F93FBD" w:rsidRDefault="001F37E3" w:rsidP="001F37E3">
      <w:pPr>
        <w:spacing w:after="0"/>
        <w:rPr>
          <w:lang w:val="en-US"/>
        </w:rPr>
      </w:pPr>
      <w:r w:rsidRPr="00F93FBD">
        <w:rPr>
          <w:lang w:val="en-US"/>
        </w:rPr>
        <w:t xml:space="preserve"> </w:t>
      </w:r>
      <w:r w:rsidR="00F93FBD">
        <w:rPr>
          <w:lang w:val="en-US"/>
        </w:rPr>
        <w:t xml:space="preserve">      </w:t>
      </w:r>
      <w:r w:rsidR="00F93FBD" w:rsidRPr="00F93FBD">
        <w:rPr>
          <w:lang w:val="en-US"/>
        </w:rPr>
        <w:t xml:space="preserve">↑ Cholesterol </w:t>
      </w:r>
      <w:r w:rsidRPr="00F93FBD">
        <w:rPr>
          <w:lang w:val="en-US"/>
        </w:rPr>
        <w:t xml:space="preserve">                                               </w:t>
      </w:r>
      <w:r w:rsidR="00F93FBD">
        <w:rPr>
          <w:lang w:val="en-US"/>
        </w:rPr>
        <w:t xml:space="preserve">  </w:t>
      </w:r>
      <w:r w:rsidRPr="00F93FBD">
        <w:rPr>
          <w:lang w:val="en-US"/>
        </w:rPr>
        <w:t xml:space="preserve">        </w:t>
      </w:r>
      <w:r w:rsidR="00F93FBD">
        <w:rPr>
          <w:lang w:val="en-US"/>
        </w:rPr>
        <w:t xml:space="preserve">Invaliditet  </w:t>
      </w:r>
      <w:r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F93FBD" w:rsidRDefault="00F93FBD" w:rsidP="001F37E3">
      <w:pPr>
        <w:spacing w:after="0"/>
        <w:rPr>
          <w:lang w:val="en-US"/>
        </w:rPr>
      </w:pPr>
      <w:r>
        <w:rPr>
          <w:noProof/>
          <w:lang w:eastAsia="da-DK"/>
        </w:rPr>
        <w:pict>
          <v:shape id="_x0000_s1034" type="#_x0000_t32" style="position:absolute;margin-left:104.6pt;margin-top:2.15pt;width:.05pt;height:60.9pt;z-index:251667456" o:connectortype="straight"/>
        </w:pict>
      </w:r>
      <w:r>
        <w:rPr>
          <w:noProof/>
          <w:lang w:eastAsia="da-DK"/>
        </w:rPr>
        <w:pict>
          <v:shape id="_x0000_s1035" type="#_x0000_t32" style="position:absolute;margin-left:4.15pt;margin-top:2.15pt;width:100.45pt;height:0;flip:x;z-index:251668480" o:connectortype="straight"/>
        </w:pict>
      </w:r>
      <w:r>
        <w:rPr>
          <w:noProof/>
          <w:lang w:eastAsia="da-DK"/>
        </w:rPr>
        <w:pict>
          <v:shape id="_x0000_s1028" type="#_x0000_t32" style="position:absolute;margin-left:222.5pt;margin-top:2.15pt;width:77.55pt;height:0;z-index:251661312" o:connectortype="straight"/>
        </w:pict>
      </w:r>
      <w:r w:rsidR="001F37E3" w:rsidRPr="00F93FBD">
        <w:rPr>
          <w:lang w:val="en-US"/>
        </w:rPr>
        <w:t xml:space="preserve">                                                     </w:t>
      </w:r>
      <w:r>
        <w:rPr>
          <w:lang w:val="en-US"/>
        </w:rPr>
        <w:t xml:space="preserve">Arteriosclerose </w: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4766F5" w:rsidRDefault="00F93FBD" w:rsidP="001F37E3">
      <w:pPr>
        <w:spacing w:after="0"/>
      </w:pPr>
      <w:r>
        <w:rPr>
          <w:noProof/>
          <w:lang w:eastAsia="da-DK"/>
        </w:rPr>
        <w:pict>
          <v:shape id="_x0000_s1033" type="#_x0000_t32" style="position:absolute;margin-left:104.6pt;margin-top:4.1pt;width:117.9pt;height:0;flip:x;z-index:251666432" o:connectortype="straight"/>
        </w:pict>
      </w:r>
      <w:r>
        <w:rPr>
          <w:noProof/>
          <w:lang w:eastAsia="da-DK"/>
        </w:rPr>
        <w:pict>
          <v:shape id="_x0000_s1032" type="#_x0000_t32" style="position:absolute;margin-left:222.5pt;margin-top:4.1pt;width:0;height:77.55pt;flip:y;z-index:251665408" o:connectortype="straight"/>
        </w:pict>
      </w:r>
      <w:r w:rsidR="001F37E3" w:rsidRPr="004766F5">
        <w:t xml:space="preserve"> </w:t>
      </w:r>
      <w:r w:rsidRPr="004766F5">
        <w:t xml:space="preserve">      </w:t>
      </w:r>
      <w:r w:rsidR="001F37E3" w:rsidRPr="004766F5">
        <w:t xml:space="preserve"> </w:t>
      </w:r>
      <w:proofErr w:type="gramStart"/>
      <w:r w:rsidRPr="004766F5">
        <w:t>Tobak</w:t>
      </w:r>
      <w:r w:rsidR="001F37E3" w:rsidRPr="004766F5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4766F5" w:rsidRPr="004766F5">
        <w:t>↑</w:t>
      </w:r>
      <w:proofErr w:type="gramEnd"/>
      <w:r w:rsidR="004766F5" w:rsidRPr="004766F5">
        <w:t xml:space="preserve"> Cholesterol </w:t>
      </w:r>
      <w:r w:rsidR="001F37E3" w:rsidRPr="004766F5">
        <w:t xml:space="preserve">  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74" type="#_x0000_t32" style="position:absolute;margin-left:619.75pt;margin-top:-.25pt;width:0;height:66.45pt;flip:y;z-index:251708416" o:connectortype="straight"/>
        </w:pict>
      </w:r>
      <w:r>
        <w:rPr>
          <w:noProof/>
          <w:lang w:eastAsia="da-DK"/>
        </w:rPr>
        <w:pict>
          <v:shape id="_x0000_s1076" type="#_x0000_t32" style="position:absolute;margin-left:619.7pt;margin-top:-.25pt;width:99.75pt;height:0;z-index:251710464" o:connectortype="straight"/>
        </w:pict>
      </w:r>
      <w:r w:rsidR="00F93FBD">
        <w:rPr>
          <w:noProof/>
          <w:lang w:eastAsia="da-DK"/>
        </w:rPr>
        <w:pict>
          <v:shape id="_x0000_s1036" type="#_x0000_t32" style="position:absolute;margin-left:4.2pt;margin-top:-.25pt;width:100.45pt;height:0;flip:x;z-index:251669504" o:connectortype="straight"/>
        </w:pict>
      </w:r>
      <w:r w:rsidR="00F93FBD">
        <w:rPr>
          <w:noProof/>
          <w:lang w:eastAsia="da-DK"/>
        </w:rPr>
        <w:pict>
          <v:rect id="_x0000_s1030" style="position:absolute;margin-left:288.2pt;margin-top:13.95pt;width:21.35pt;height:23.75pt;z-index:-251653120"/>
        </w:pict>
      </w:r>
      <w:r w:rsidR="001F37E3" w:rsidRPr="004766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73" type="#_x0000_t32" style="position:absolute;margin-left:539.45pt;margin-top:12.4pt;width:80.25pt;height:0;z-index:251707392" o:connectortype="straight"/>
        </w:pict>
      </w:r>
      <w:r>
        <w:rPr>
          <w:noProof/>
          <w:lang w:eastAsia="da-DK"/>
        </w:rPr>
        <w:pict>
          <v:shape id="_x0000_s1072" type="#_x0000_t32" style="position:absolute;margin-left:539.45pt;margin-top:12.4pt;width:0;height:17.25pt;flip:y;z-index:251706368" o:connectortype="straight"/>
        </w:pict>
      </w:r>
      <w:r w:rsidR="001F37E3" w:rsidRPr="004766F5">
        <w:t xml:space="preserve"> </w:t>
      </w:r>
      <w:r w:rsidR="00F93FBD" w:rsidRPr="004766F5">
        <w:t xml:space="preserve">       </w:t>
      </w:r>
      <w:proofErr w:type="gramStart"/>
      <w:r w:rsidR="00F93FBD" w:rsidRPr="004766F5">
        <w:t>Dm</w:t>
      </w:r>
      <w:r w:rsidR="001F37E3" w:rsidRPr="004766F5">
        <w:t xml:space="preserve">                                             </w:t>
      </w:r>
      <w:r w:rsidR="00F93FBD" w:rsidRPr="004766F5">
        <w:t>Spasmer</w:t>
      </w:r>
      <w:proofErr w:type="gramEnd"/>
      <w:r w:rsidR="00F93FBD" w:rsidRPr="004766F5">
        <w:t xml:space="preserve"> </w:t>
      </w:r>
      <w:r w:rsidR="001F37E3" w:rsidRPr="004766F5">
        <w:t xml:space="preserve">                                            </w:t>
      </w:r>
      <w:r w:rsidR="00F93FBD" w:rsidRPr="004766F5">
        <w:t>K</w:t>
      </w:r>
      <w:r w:rsidR="001F37E3" w:rsidRPr="004766F5">
        <w:t xml:space="preserve">                                                                    </w:t>
      </w:r>
      <w:r>
        <w:t xml:space="preserve">                             Arteriosclerose </w:t>
      </w:r>
      <w:r w:rsidR="001F37E3" w:rsidRPr="004766F5">
        <w:t xml:space="preserve">    </w:t>
      </w:r>
      <w:r>
        <w:t xml:space="preserve">Tobak </w:t>
      </w:r>
      <w:r w:rsidR="001F37E3" w:rsidRPr="004766F5">
        <w:t xml:space="preserve">                                   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75" type="#_x0000_t32" style="position:absolute;margin-left:619.7pt;margin-top:1.3pt;width:99.75pt;height:0;z-index:251709440" o:connectortype="straight"/>
        </w:pict>
      </w:r>
      <w:r>
        <w:rPr>
          <w:noProof/>
          <w:lang w:eastAsia="da-DK"/>
        </w:rPr>
        <w:pict>
          <v:shape id="_x0000_s1068" type="#_x0000_t32" style="position:absolute;margin-left:453.95pt;margin-top:14.2pt;width:85.5pt;height:0;z-index:251702272" o:connectortype="straight"/>
        </w:pict>
      </w:r>
      <w:r w:rsidR="00F93FBD">
        <w:rPr>
          <w:noProof/>
          <w:lang w:eastAsia="da-DK"/>
        </w:rPr>
        <w:pict>
          <v:shape id="_x0000_s1040" type="#_x0000_t32" style="position:absolute;margin-left:122.8pt;margin-top:1.3pt;width:83.1pt;height:0;flip:x;z-index:251673600" o:connectortype="straight"/>
        </w:pict>
      </w:r>
      <w:r w:rsidR="00F93FBD">
        <w:rPr>
          <w:noProof/>
          <w:lang w:eastAsia="da-DK"/>
        </w:rPr>
        <w:pict>
          <v:shape id="_x0000_s1039" type="#_x0000_t32" style="position:absolute;margin-left:205.9pt;margin-top:1.3pt;width:0;height:50.65pt;flip:y;z-index:251672576" o:connectortype="straight"/>
        </w:pict>
      </w:r>
      <w:r w:rsidR="00F93FBD">
        <w:rPr>
          <w:noProof/>
          <w:lang w:eastAsia="da-DK"/>
        </w:rPr>
        <w:pict>
          <v:shape id="_x0000_s1037" type="#_x0000_t32" style="position:absolute;margin-left:4.15pt;margin-top:1.3pt;width:100.45pt;height:0;flip:x;z-index:251670528" o:connectortype="straight"/>
        </w:pict>
      </w:r>
      <w:r w:rsidR="00F93FBD">
        <w:rPr>
          <w:noProof/>
          <w:lang w:eastAsia="da-DK"/>
        </w:rPr>
        <w:pict>
          <v:shape id="_x0000_s1029" type="#_x0000_t32" style="position:absolute;margin-left:300.1pt;margin-top:6.85pt;width:0;height:19.8pt;flip:y;z-index:251662336" o:connectortype="straight"/>
        </w:pict>
      </w:r>
      <w:r w:rsidR="001F37E3" w:rsidRPr="004766F5">
        <w:t xml:space="preserve">                                                                                                                      </w:t>
      </w:r>
      <w:r w:rsidR="00F93FBD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3749214</wp:posOffset>
            </wp:positionH>
            <wp:positionV relativeFrom="paragraph">
              <wp:posOffset>-3356</wp:posOffset>
            </wp:positionV>
            <wp:extent cx="2181539" cy="2280975"/>
            <wp:effectExtent l="19050" t="0" r="9211" b="0"/>
            <wp:wrapNone/>
            <wp:docPr id="1" name="Billede 0" descr="hj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er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539" cy="22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7E3" w:rsidRPr="004766F5">
        <w:t xml:space="preserve">                                                                      </w:t>
      </w:r>
      <w:r w:rsidRPr="004766F5">
        <w:t xml:space="preserve">Trombose </w:t>
      </w:r>
      <w:r w:rsidR="001F37E3" w:rsidRPr="004766F5">
        <w:t xml:space="preserve">                                                                                                                 </w:t>
      </w:r>
    </w:p>
    <w:p w:rsidR="001F37E3" w:rsidRPr="004766F5" w:rsidRDefault="001F37E3" w:rsidP="001F37E3">
      <w:pPr>
        <w:spacing w:after="0"/>
      </w:pPr>
      <w:r w:rsidRPr="004766F5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766F5" w:rsidRPr="004766F5">
        <w:t xml:space="preserve">Trombose </w:t>
      </w:r>
      <w:r w:rsidRPr="004766F5">
        <w:t xml:space="preserve">          </w:t>
      </w:r>
      <w:r w:rsidR="004766F5">
        <w:t>Dm</w:t>
      </w:r>
      <w:proofErr w:type="gramEnd"/>
      <w:r w:rsidR="004766F5">
        <w:t xml:space="preserve"> </w:t>
      </w:r>
      <w:r w:rsidRPr="004766F5">
        <w:t xml:space="preserve">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77" type="#_x0000_t32" style="position:absolute;margin-left:619.7pt;margin-top:4.45pt;width:99.75pt;height:0;z-index:251711488" o:connectortype="straight"/>
        </w:pict>
      </w:r>
      <w:r>
        <w:rPr>
          <w:noProof/>
          <w:lang w:eastAsia="da-DK"/>
        </w:rPr>
        <w:pict>
          <v:shape id="_x0000_s1071" type="#_x0000_t32" style="position:absolute;margin-left:550.75pt;margin-top:4.45pt;width:56.2pt;height:0;z-index:251705344" o:connectortype="straight"/>
        </w:pict>
      </w:r>
      <w:r>
        <w:rPr>
          <w:noProof/>
          <w:lang w:eastAsia="da-DK"/>
        </w:rPr>
        <w:pict>
          <v:shape id="_x0000_s1070" type="#_x0000_t32" style="position:absolute;margin-left:550.75pt;margin-top:4.45pt;width:0;height:10.35pt;flip:y;z-index:251704320" o:connectortype="straight"/>
        </w:pict>
      </w:r>
      <w:r>
        <w:rPr>
          <w:noProof/>
          <w:lang w:eastAsia="da-DK"/>
        </w:rPr>
        <w:pict>
          <v:shape id="_x0000_s1069" type="#_x0000_t32" style="position:absolute;margin-left:458.5pt;margin-top:14.8pt;width:92.25pt;height:0;z-index:251703296" o:connectortype="straight"/>
        </w:pict>
      </w:r>
      <w:r w:rsidR="00F93FBD">
        <w:rPr>
          <w:noProof/>
          <w:lang w:eastAsia="da-DK"/>
        </w:rPr>
        <w:pict>
          <v:shape id="_x0000_s1031" type="#_x0000_t32" style="position:absolute;margin-left:222.5pt;margin-top:4.45pt;width:77.55pt;height:0;flip:x;z-index:251664384" o:connectortype="straight"/>
        </w:pict>
      </w:r>
      <w:r w:rsidR="001F37E3" w:rsidRPr="004766F5">
        <w:t xml:space="preserve">                                                                                                                                                                                             </w:t>
      </w:r>
      <w:r w:rsidRPr="004766F5">
        <w:t xml:space="preserve">Emboli </w:t>
      </w:r>
      <w:r w:rsidR="001F37E3" w:rsidRPr="004766F5">
        <w:t xml:space="preserve">                                                                                                                </w:t>
      </w:r>
    </w:p>
    <w:p w:rsidR="00F93FBD" w:rsidRPr="00F93FBD" w:rsidRDefault="00F93FBD" w:rsidP="00F93FBD">
      <w:pPr>
        <w:spacing w:after="0"/>
        <w:rPr>
          <w:lang w:val="en-US"/>
        </w:rPr>
      </w:pPr>
      <w:r>
        <w:rPr>
          <w:noProof/>
          <w:lang w:eastAsia="da-DK"/>
        </w:rPr>
        <w:pict>
          <v:shape id="_x0000_s1038" type="#_x0000_t32" style="position:absolute;margin-left:205.9pt;margin-top:5.6pt;width:94.2pt;height:0;flip:x;z-index:251671552" o:connectortype="straight"/>
        </w:pict>
      </w:r>
      <w:r w:rsidRPr="004766F5">
        <w:t xml:space="preserve">                                                                                                                           </w:t>
      </w:r>
      <w:r w:rsidRPr="00F93FBD">
        <w:rPr>
          <w:lang w:val="en-US"/>
        </w:rPr>
        <w:t xml:space="preserve">Angina pectoris  </w:t>
      </w:r>
      <w:r w:rsidR="004766F5">
        <w:rPr>
          <w:lang w:val="en-US"/>
        </w:rPr>
        <w:t xml:space="preserve">           Ami</w:t>
      </w:r>
      <w:r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1F37E3" w:rsidRPr="00F93FBD" w:rsidRDefault="00B84EDB" w:rsidP="001F37E3">
      <w:pPr>
        <w:spacing w:after="0"/>
        <w:rPr>
          <w:lang w:val="en-US"/>
        </w:rPr>
      </w:pPr>
      <w:r>
        <w:rPr>
          <w:noProof/>
          <w:lang w:eastAsia="da-DK"/>
        </w:rPr>
        <w:pict>
          <v:rect id="_x0000_s1050" style="position:absolute;margin-left:281.05pt;margin-top:4.4pt;width:24.55pt;height:30.05pt;z-index:-251632640"/>
        </w:pict>
      </w:r>
      <w:r w:rsidR="00F93FBD">
        <w:rPr>
          <w:noProof/>
          <w:lang w:eastAsia="da-DK"/>
        </w:rPr>
        <w:pict>
          <v:shape id="_x0000_s1043" type="#_x0000_t32" style="position:absolute;margin-left:104.65pt;margin-top:14.7pt;width:96.5pt;height:0;flip:x;z-index:251676672" o:connectortype="straight"/>
        </w:pict>
      </w:r>
      <w:r w:rsidR="00F93FBD">
        <w:rPr>
          <w:noProof/>
          <w:lang w:eastAsia="da-DK"/>
        </w:rPr>
        <w:pict>
          <v:shape id="_x0000_s1042" type="#_x0000_t32" style="position:absolute;margin-left:201.15pt;margin-top:14.7pt;width:0;height:60.9pt;z-index:251675648" o:connectortype="straight"/>
        </w:pict>
      </w:r>
      <w:r w:rsidR="001F37E3" w:rsidRPr="00F93FBD">
        <w:rPr>
          <w:lang w:val="en-US"/>
        </w:rPr>
        <w:t xml:space="preserve">                                             </w:t>
      </w:r>
      <w:r>
        <w:rPr>
          <w:lang w:val="en-US"/>
        </w:rPr>
        <w:t xml:space="preserve">Nitroglycerin </w: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            </w:t>
      </w:r>
      <w:r w:rsidR="004766F5">
        <w:rPr>
          <w:lang w:val="en-US"/>
        </w:rPr>
        <w:t xml:space="preserve">                   Hjerte insufficiens </w:t>
      </w:r>
    </w:p>
    <w:p w:rsidR="001F37E3" w:rsidRPr="00F93FBD" w:rsidRDefault="004766F5" w:rsidP="001F37E3">
      <w:pPr>
        <w:spacing w:after="0"/>
        <w:rPr>
          <w:lang w:val="en-US"/>
        </w:rPr>
      </w:pPr>
      <w:r>
        <w:rPr>
          <w:noProof/>
          <w:lang w:eastAsia="da-DK"/>
        </w:rPr>
        <w:pict>
          <v:shape id="_x0000_s1064" type="#_x0000_t32" style="position:absolute;margin-left:522.95pt;margin-top:4.5pt;width:.05pt;height:61.5pt;z-index:251698176" o:connectortype="straight"/>
        </w:pict>
      </w:r>
      <w:r>
        <w:rPr>
          <w:noProof/>
          <w:lang w:eastAsia="da-DK"/>
        </w:rPr>
        <w:pict>
          <v:shape id="_x0000_s1065" type="#_x0000_t32" style="position:absolute;margin-left:522.95pt;margin-top:4.5pt;width:129pt;height:0;z-index:251699200" o:connectortype="straight"/>
        </w:pict>
      </w:r>
      <w:r>
        <w:rPr>
          <w:noProof/>
          <w:lang w:eastAsia="da-DK"/>
        </w:rPr>
        <w:pict>
          <v:rect id="_x0000_s1062" style="position:absolute;margin-left:474.2pt;margin-top:4.5pt;width:15pt;height:30pt;z-index:-251620352"/>
        </w:pict>
      </w:r>
      <w:r w:rsidR="00B84EDB">
        <w:rPr>
          <w:noProof/>
          <w:lang w:eastAsia="da-DK"/>
        </w:rPr>
        <w:pict>
          <v:shape id="_x0000_s1049" type="#_x0000_t32" style="position:absolute;margin-left:305.6pt;margin-top:10.35pt;width:16.6pt;height:0;flip:x;z-index:251682816" o:connectortype="straight"/>
        </w:pict>
      </w:r>
      <w:r w:rsidR="00F93FBD">
        <w:rPr>
          <w:noProof/>
          <w:lang w:eastAsia="da-DK"/>
        </w:rPr>
        <w:pict>
          <v:shape id="_x0000_s1041" type="#_x0000_t32" style="position:absolute;margin-left:201.15pt;margin-top:10.35pt;width:79.9pt;height:.05pt;flip:x;z-index:251674624" o:connectortype="straight"/>
        </w:pic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  </w:t>
      </w:r>
      <w:r w:rsidR="00B84EDB">
        <w:rPr>
          <w:lang w:val="en-US"/>
        </w:rPr>
        <w:t>B</w:t>
      </w:r>
      <w:r w:rsidR="001F37E3" w:rsidRPr="00F93FBD">
        <w:rPr>
          <w:lang w:val="en-US"/>
        </w:rPr>
        <w:t xml:space="preserve">                        </w:t>
      </w:r>
      <w:r w:rsidR="00F93FBD" w:rsidRPr="00F93FBD">
        <w:rPr>
          <w:lang w:val="en-US"/>
        </w:rPr>
        <w:t xml:space="preserve">     </w: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63" type="#_x0000_t32" style="position:absolute;margin-left:489.2pt;margin-top:13.9pt;width:33.75pt;height:0;z-index:251697152" o:connectortype="straight"/>
        </w:pict>
      </w:r>
      <w:r>
        <w:rPr>
          <w:noProof/>
          <w:lang w:eastAsia="da-DK"/>
        </w:rPr>
        <w:pict>
          <v:shape id="_x0000_s1061" type="#_x0000_t32" style="position:absolute;margin-left:426.2pt;margin-top:3.6pt;width:48pt;height:0;z-index:251695104" o:connectortype="straight"/>
        </w:pict>
      </w:r>
      <w:r w:rsidR="00B84EDB">
        <w:rPr>
          <w:noProof/>
          <w:lang w:eastAsia="da-DK"/>
        </w:rPr>
        <w:pict>
          <v:shape id="_x0000_s1044" type="#_x0000_t32" style="position:absolute;margin-left:104.6pt;margin-top:13.9pt;width:96.55pt;height:0;flip:x;z-index:251677696" o:connectortype="straight"/>
        </w:pict>
      </w:r>
      <w:r w:rsidR="001F37E3" w:rsidRPr="004766F5">
        <w:t xml:space="preserve">                                             </w:t>
      </w:r>
      <w:r w:rsidR="00B84EDB" w:rsidRPr="004766F5">
        <w:t>“</w:t>
      </w:r>
      <w:proofErr w:type="gramStart"/>
      <w:r w:rsidR="00B84EDB" w:rsidRPr="004766F5">
        <w:t xml:space="preserve">Operation” </w:t>
      </w:r>
      <w:r w:rsidR="001F37E3" w:rsidRPr="004766F5">
        <w:t xml:space="preserve">                                                                                                                            </w:t>
      </w:r>
      <w:r w:rsidRPr="004766F5">
        <w:t>K</w:t>
      </w:r>
      <w:proofErr w:type="gramEnd"/>
      <w:r w:rsidR="001F37E3" w:rsidRPr="004766F5">
        <w:t xml:space="preserve">                    </w:t>
      </w:r>
      <w:r w:rsidRPr="004766F5">
        <w:t xml:space="preserve">Rytme forstyrrelser </w:t>
      </w:r>
      <w:r w:rsidR="001F37E3" w:rsidRPr="004766F5">
        <w:t xml:space="preserve">                                              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66" type="#_x0000_t32" style="position:absolute;margin-left:522.95pt;margin-top:3.6pt;width:129pt;height:0;z-index:251700224" o:connectortype="straight"/>
        </w:pict>
      </w:r>
      <w:r w:rsidR="00B84EDB">
        <w:rPr>
          <w:noProof/>
          <w:lang w:eastAsia="da-DK"/>
        </w:rPr>
        <w:pict>
          <v:shape id="_x0000_s1047" type="#_x0000_t32" style="position:absolute;margin-left:4.2pt;margin-top:14.25pt;width:84.6pt;height:0;flip:x;z-index:251680768" o:connectortype="straight"/>
        </w:pict>
      </w:r>
      <w:r w:rsidR="00B84EDB">
        <w:rPr>
          <w:noProof/>
          <w:lang w:eastAsia="da-DK"/>
        </w:rPr>
        <w:pict>
          <v:shape id="_x0000_s1046" type="#_x0000_t32" style="position:absolute;margin-left:88.8pt;margin-top:14.25pt;width:0;height:32.45pt;z-index:251679744" o:connectortype="straight"/>
        </w:pict>
      </w:r>
      <w:r w:rsidR="001F37E3" w:rsidRPr="004766F5">
        <w:t xml:space="preserve">   </w:t>
      </w:r>
      <w:r w:rsidR="00B84EDB" w:rsidRPr="004766F5">
        <w:t xml:space="preserve">Beta blokkere  </w:t>
      </w:r>
      <w:r w:rsidR="001F37E3" w:rsidRPr="004766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F93FBD" w:rsidRDefault="004766F5" w:rsidP="001F37E3">
      <w:pPr>
        <w:spacing w:after="0"/>
        <w:rPr>
          <w:lang w:val="en-US"/>
        </w:rPr>
      </w:pPr>
      <w:r>
        <w:rPr>
          <w:noProof/>
          <w:lang w:eastAsia="da-DK"/>
        </w:rPr>
        <w:pict>
          <v:shape id="_x0000_s1052" type="#_x0000_t32" style="position:absolute;margin-left:233.55pt;margin-top:13.85pt;width:0;height:124.3pt;z-index:251685888" o:connectortype="straight"/>
        </w:pict>
      </w:r>
      <w:r w:rsidR="00B84EDB">
        <w:rPr>
          <w:noProof/>
          <w:lang w:eastAsia="da-DK"/>
        </w:rPr>
        <w:pict>
          <v:shape id="_x0000_s1054" type="#_x0000_t32" style="position:absolute;margin-left:495.45pt;margin-top:13.85pt;width:0;height:124.3pt;z-index:251687936" o:connectortype="straight"/>
        </w:pict>
      </w:r>
      <w:r w:rsidR="00B84EDB">
        <w:rPr>
          <w:noProof/>
          <w:lang w:eastAsia="da-DK"/>
        </w:rPr>
        <w:pict>
          <v:shape id="_x0000_s1053" type="#_x0000_t32" style="position:absolute;margin-left:396.55pt;margin-top:13.85pt;width:98.9pt;height:0;z-index:251686912" o:connectortype="straight"/>
        </w:pict>
      </w:r>
      <w:r w:rsidR="00B84EDB">
        <w:rPr>
          <w:noProof/>
          <w:lang w:eastAsia="da-DK"/>
        </w:rPr>
        <w:pict>
          <v:shape id="_x0000_s1051" type="#_x0000_t32" style="position:absolute;margin-left:233.55pt;margin-top:13.85pt;width:128.2pt;height:0;flip:x;z-index:251684864" o:connectortype="straight"/>
        </w:pict>
      </w:r>
      <w:r w:rsidR="00B84EDB">
        <w:rPr>
          <w:noProof/>
          <w:lang w:eastAsia="da-DK"/>
        </w:rPr>
        <w:pict>
          <v:shape id="_x0000_s1045" type="#_x0000_t32" style="position:absolute;margin-left:88.8pt;margin-top:13.85pt;width:112.35pt;height:0;flip:x;z-index:251678720" o:connectortype="straight"/>
        </w:pict>
      </w:r>
      <w:r w:rsidR="001F37E3" w:rsidRPr="004766F5">
        <w:t xml:space="preserve">                                             </w:t>
      </w:r>
      <w:r w:rsidR="00B84EDB">
        <w:rPr>
          <w:lang w:val="en-US"/>
        </w:rPr>
        <w:t xml:space="preserve">O₂ Besparende </w: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                            </w:t>
      </w:r>
      <w:r>
        <w:rPr>
          <w:lang w:val="en-US"/>
        </w:rPr>
        <w:t xml:space="preserve">Død </w: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</w:t>
      </w:r>
    </w:p>
    <w:p w:rsidR="001F37E3" w:rsidRPr="00F93FBD" w:rsidRDefault="004766F5" w:rsidP="001F37E3">
      <w:pPr>
        <w:spacing w:after="0"/>
        <w:rPr>
          <w:lang w:val="en-US"/>
        </w:rPr>
      </w:pPr>
      <w:r>
        <w:rPr>
          <w:noProof/>
          <w:lang w:eastAsia="da-DK"/>
        </w:rPr>
        <w:pict>
          <v:shape id="_x0000_s1067" type="#_x0000_t32" style="position:absolute;margin-left:522.95pt;margin-top:4.2pt;width:129pt;height:0;z-index:251701248" o:connectortype="straight"/>
        </w:pict>
      </w:r>
      <w:r w:rsidR="001F37E3" w:rsidRPr="00F93FBD">
        <w:rPr>
          <w:lang w:val="en-US"/>
        </w:rPr>
        <w:t xml:space="preserve">   </w:t>
      </w:r>
      <w:r w:rsidR="00B84EDB">
        <w:rPr>
          <w:lang w:val="en-US"/>
        </w:rPr>
        <w:t xml:space="preserve">Ca – antagonist </w: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F93FBD" w:rsidRDefault="00B84EDB" w:rsidP="001F37E3">
      <w:pPr>
        <w:spacing w:after="0"/>
        <w:rPr>
          <w:lang w:val="en-US"/>
        </w:rPr>
      </w:pPr>
      <w:r>
        <w:rPr>
          <w:noProof/>
          <w:lang w:eastAsia="da-DK"/>
        </w:rPr>
        <w:pict>
          <v:shape id="_x0000_s1048" type="#_x0000_t32" style="position:absolute;margin-left:4.15pt;margin-top:.35pt;width:84.65pt;height:0;flip:x;z-index:251681792" o:connectortype="straight"/>
        </w:pict>
      </w:r>
      <w:r w:rsidR="001F37E3" w:rsidRPr="00F93FB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4766F5" w:rsidRDefault="00B84EDB" w:rsidP="001F37E3">
      <w:pPr>
        <w:spacing w:after="0"/>
      </w:pPr>
      <w:r>
        <w:rPr>
          <w:noProof/>
          <w:lang w:eastAsia="da-DK"/>
        </w:rPr>
        <w:pict>
          <v:shape id="_x0000_s1055" type="#_x0000_t32" style="position:absolute;margin-left:233.55pt;margin-top:6.35pt;width:261.9pt;height:0;z-index:251688960" o:connectortype="straight"/>
        </w:pict>
      </w:r>
      <w:r w:rsidR="001F37E3" w:rsidRPr="004766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4766F5" w:rsidRDefault="00B84EDB" w:rsidP="001F37E3">
      <w:pPr>
        <w:spacing w:after="0"/>
      </w:pPr>
      <w:r>
        <w:rPr>
          <w:noProof/>
          <w:lang w:eastAsia="da-DK"/>
        </w:rPr>
        <w:pict>
          <v:shape id="_x0000_s1056" type="#_x0000_t32" style="position:absolute;margin-left:233.55pt;margin-top:13.05pt;width:261.9pt;height:0;z-index:251689984" o:connectortype="straight"/>
        </w:pict>
      </w:r>
      <w:r w:rsidR="001F37E3" w:rsidRPr="004766F5">
        <w:t xml:space="preserve">                                                                                                 </w:t>
      </w:r>
      <w:r w:rsidRPr="004766F5">
        <w:t xml:space="preserve">                         </w:t>
      </w:r>
      <w:r w:rsidR="001F37E3" w:rsidRPr="004766F5">
        <w:t xml:space="preserve"> </w:t>
      </w:r>
      <w:r w:rsidRPr="004766F5">
        <w:t xml:space="preserve">Smerter bag brystbenet  </w:t>
      </w:r>
      <w:r w:rsidR="001F37E3" w:rsidRPr="004766F5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57" type="#_x0000_t32" style="position:absolute;margin-left:233.55pt;margin-top:12.2pt;width:261.9pt;height:0;z-index:251691008" o:connectortype="straight"/>
        </w:pict>
      </w:r>
      <w:r w:rsidR="001F37E3" w:rsidRPr="004766F5">
        <w:t xml:space="preserve">                                                                                                                           </w:t>
      </w:r>
      <w:r w:rsidR="00B84EDB" w:rsidRPr="004766F5">
        <w:t xml:space="preserve">Trykkende  </w:t>
      </w:r>
      <w:r w:rsidR="001F37E3" w:rsidRPr="004766F5">
        <w:t xml:space="preserve">                                                                                                                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58" type="#_x0000_t32" style="position:absolute;margin-left:234.75pt;margin-top:13.25pt;width:261.9pt;height:0;z-index:251692032" o:connectortype="straight"/>
        </w:pict>
      </w:r>
      <w:r w:rsidR="001F37E3" w:rsidRPr="004766F5">
        <w:t xml:space="preserve">                                                                                                                            </w:t>
      </w:r>
      <w:r w:rsidRPr="004766F5">
        <w:t>S</w:t>
      </w:r>
      <w:r>
        <w:t xml:space="preserve">ammen snørede </w:t>
      </w:r>
      <w:r w:rsidR="001F37E3" w:rsidRPr="004766F5">
        <w:t xml:space="preserve">                                                                                                                                                                                 </w:t>
      </w:r>
    </w:p>
    <w:p w:rsidR="001F37E3" w:rsidRPr="004766F5" w:rsidRDefault="004766F5" w:rsidP="001F37E3">
      <w:pPr>
        <w:spacing w:after="0"/>
      </w:pPr>
      <w:r>
        <w:rPr>
          <w:noProof/>
          <w:lang w:eastAsia="da-DK"/>
        </w:rPr>
        <w:pict>
          <v:shape id="_x0000_s1059" type="#_x0000_t32" style="position:absolute;margin-left:234.75pt;margin-top:11.3pt;width:261.9pt;height:0;z-index:251693056" o:connectortype="straight"/>
        </w:pict>
      </w:r>
      <w:r w:rsidR="001F37E3" w:rsidRPr="004766F5">
        <w:t xml:space="preserve">                                                                                                                            </w:t>
      </w:r>
      <w:r>
        <w:t xml:space="preserve">Kold sved </w:t>
      </w:r>
      <w:r w:rsidR="001F37E3" w:rsidRPr="004766F5">
        <w:t xml:space="preserve">                                                                                                                                                                                 </w:t>
      </w:r>
    </w:p>
    <w:p w:rsidR="001F37E3" w:rsidRPr="004766F5" w:rsidRDefault="004766F5" w:rsidP="001F37E3">
      <w:r>
        <w:rPr>
          <w:noProof/>
          <w:lang w:eastAsia="da-DK"/>
        </w:rPr>
        <w:pict>
          <v:shape id="_x0000_s1060" type="#_x0000_t32" style="position:absolute;margin-left:234.75pt;margin-top:14.6pt;width:261.9pt;height:0;z-index:251694080" o:connectortype="straight"/>
        </w:pict>
      </w:r>
      <w:r w:rsidR="001F37E3" w:rsidRPr="004766F5">
        <w:t xml:space="preserve">                                                                                                                            </w:t>
      </w:r>
      <w:r>
        <w:t xml:space="preserve">Åndenød </w:t>
      </w:r>
      <w:r w:rsidR="001F37E3" w:rsidRPr="004766F5">
        <w:t xml:space="preserve">                                                                                                                                                                                 </w:t>
      </w:r>
    </w:p>
    <w:p w:rsidR="001F37E3" w:rsidRPr="004766F5" w:rsidRDefault="001F37E3" w:rsidP="001F37E3">
      <w:r w:rsidRPr="004766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Pr="004766F5" w:rsidRDefault="001F37E3" w:rsidP="001F37E3">
      <w:r w:rsidRPr="004766F5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1F37E3" w:rsidRPr="004766F5" w:rsidSect="001F37E3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3FBD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37E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766F5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5ABE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8F41F7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4EDB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527CB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2612"/>
    <w:rsid w:val="00F5430A"/>
    <w:rsid w:val="00F5635C"/>
    <w:rsid w:val="00F60E33"/>
    <w:rsid w:val="00F64205"/>
    <w:rsid w:val="00F64F80"/>
    <w:rsid w:val="00F86AD2"/>
    <w:rsid w:val="00F90A2D"/>
    <w:rsid w:val="00F93FBD"/>
    <w:rsid w:val="00FA7BDC"/>
    <w:rsid w:val="00FB02C9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1"/>
        <o:r id="V:Rule50" type="connector" idref="#_x0000_s1052"/>
        <o:r id="V:Rule52" type="connector" idref="#_x0000_s1053"/>
        <o:r id="V:Rule54" type="connector" idref="#_x0000_s1054"/>
        <o:r id="V:Rule56" type="connector" idref="#_x0000_s1055"/>
        <o:r id="V:Rule57" type="connector" idref="#_x0000_s1056"/>
        <o:r id="V:Rule58" type="connector" idref="#_x0000_s1057"/>
        <o:r id="V:Rule59" type="connector" idref="#_x0000_s1058"/>
        <o:r id="V:Rule60" type="connector" idref="#_x0000_s1059"/>
        <o:r id="V:Rule61" type="connector" idref="#_x0000_s1060"/>
        <o:r id="V:Rule63" type="connector" idref="#_x0000_s1061"/>
        <o:r id="V:Rule65" type="connector" idref="#_x0000_s1063"/>
        <o:r id="V:Rule67" type="connector" idref="#_x0000_s1064"/>
        <o:r id="V:Rule69" type="connector" idref="#_x0000_s1065"/>
        <o:r id="V:Rule71" type="connector" idref="#_x0000_s1066"/>
        <o:r id="V:Rule73" type="connector" idref="#_x0000_s1067"/>
        <o:r id="V:Rule75" type="connector" idref="#_x0000_s1068"/>
        <o:r id="V:Rule77" type="connector" idref="#_x0000_s1069"/>
        <o:r id="V:Rule79" type="connector" idref="#_x0000_s1070"/>
        <o:r id="V:Rule81" type="connector" idref="#_x0000_s1071"/>
        <o:r id="V:Rule83" type="connector" idref="#_x0000_s1072"/>
        <o:r id="V:Rule85" type="connector" idref="#_x0000_s1073"/>
        <o:r id="V:Rule87" type="connector" idref="#_x0000_s1074"/>
        <o:r id="V:Rule89" type="connector" idref="#_x0000_s1075"/>
        <o:r id="V:Rule91" type="connector" idref="#_x0000_s1076"/>
        <o:r id="V:Rule93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kupunktur\ligg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ligger.dotx</Template>
  <TotalTime>30</TotalTime>
  <Pages>1</Pages>
  <Words>1225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2009-09-26T17:00:00Z</dcterms:created>
  <dcterms:modified xsi:type="dcterms:W3CDTF">2009-09-26T17:30:00Z</dcterms:modified>
</cp:coreProperties>
</file>